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17AC4" w14:textId="77777777" w:rsidR="00896597" w:rsidRDefault="00896597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76F8652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0C80DED2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14:paraId="46F0C879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КРАСНОСУЛИНСКИЙ РАЙОН</w:t>
      </w:r>
    </w:p>
    <w:p w14:paraId="1E47ADEA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14:paraId="3EE7A953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«КИСЕЛЕВСКОЕ СЕЛЬСКОЕ ПОСЕЛЕНИЕ»</w:t>
      </w:r>
    </w:p>
    <w:p w14:paraId="58579B49" w14:textId="77777777" w:rsidR="00896597" w:rsidRDefault="00CB13D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КИСЕЛЕВСКОГО СЕЛЬСКОГО ПОСЕЛЕНИЯ</w:t>
      </w:r>
    </w:p>
    <w:p w14:paraId="33ED19F6" w14:textId="77777777" w:rsidR="00896597" w:rsidRDefault="0089659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09AF10" w14:textId="77777777" w:rsidR="00896597" w:rsidRDefault="00CB13DE">
      <w:pPr>
        <w:spacing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14:paraId="508DB13C" w14:textId="77777777" w:rsidR="00896597" w:rsidRDefault="00CB13DE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19.05.2021                                            № 158                                            с. Киселево</w:t>
      </w:r>
    </w:p>
    <w:p w14:paraId="66D51C04" w14:textId="7F13A88D" w:rsidR="00896597" w:rsidRDefault="00C0224F">
      <w:pPr>
        <w:tabs>
          <w:tab w:val="left" w:pos="0"/>
        </w:tabs>
        <w:spacing w:after="0" w:line="240" w:lineRule="auto"/>
        <w:ind w:right="34"/>
      </w:pPr>
      <w:r>
        <w:rPr>
          <w:noProof/>
        </w:rPr>
        <w:pict w14:anchorId="136AB0F7">
          <v:rect id="Изображение2" o:spid="_x0000_s1027" style="position:absolute;margin-left:467.95pt;margin-top:1.6pt;width:15.75pt;height:8.5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Rm4gEAAPwDAAAOAAAAZHJzL2Uyb0RvYy54bWysU81uEzEQviPxDpbvZDdRhdpVNj1QhQuC&#10;isIDOF47a8l/sk02ufEYPAYcClzgGdw3YjzZbkt7KmIPXtsz38x834yX53ujyU6EqJxt6XxWUyIs&#10;d52y25Z+/LB+cUpJTMx2TDsrWnoQkZ6vnj9bDr4RC9c73YlAIIiNzeBb2qfkm6qKvBeGxZnzwoJR&#10;umBYgmPYVl1gA0Q3ulrU9ctqcKHzwXERI9xeHI10hfGlFDy9kzKKRHRLobaEa8B1U9ZqtWTNNjDf&#10;Kz6Wwf6hCsOUhaRTqAuWGPkU1KNQRvHgopNpxp2pnJSKC+QAbOb1AzZXPfMCuYA40U8yxf8Xlr/d&#10;XQaiOugdJZYZaFH+kn/k3/nbzef8NX/P1/lX/pmvF0WqwccGEFf+MoynCNvCey+DKX9gRPYo72GS&#10;V+wT4XA5Pzs7OYEmcDDN69O6RvmrO7APMb0WzpCyaWmA7qGobPcmJkgIrrcuJVd0WnVrpTUewnbz&#10;SgeyY9DpNX6lYoD85aZtcbauwI7mclMVYkcquEsHLYqftu+FBHWQEWbhY5rjCMGMA5/bQYJcCCiO&#10;EuI/ETtCClrg5D4RP4Ewv7NpwhtlXUA17rEr243rDthKFABGDAUbn0OZ4ftnlOnu0a7+AAAA//8D&#10;AFBLAwQUAAYACAAAACEAvgr5gd4AAAAIAQAADwAAAGRycy9kb3ducmV2LnhtbEyPwU7DMBBE70j8&#10;g7VI3KhN0oYmZFMhpJ6AAy1Sr9t4m0TEdoidNvw95gTH0Yxm3pSb2fTizKPvnEW4XygQbGunO9sg&#10;fOy3d2sQPpDV1DvLCN/sYVNdX5VUaHex73zehUbEEusLQmhDGAopfd2yIb9wA9vondxoKEQ5NlKP&#10;dInlppeJUpk01Nm40NLAzy3Xn7vJIFC21F9vp/R1/zJllDez2q4OCvH2Zn56BBF4Dn9h+MWP6FBF&#10;pqObrPaiR8jTVR6jCGkCIvp59rAEcURIVAqyKuX/A9UPAAAA//8DAFBLAQItABQABgAIAAAAIQC2&#10;gziS/gAAAOEBAAATAAAAAAAAAAAAAAAAAAAAAABbQ29udGVudF9UeXBlc10ueG1sUEsBAi0AFAAG&#10;AAgAAAAhADj9If/WAAAAlAEAAAsAAAAAAAAAAAAAAAAALwEAAF9yZWxzLy5yZWxzUEsBAi0AFAAG&#10;AAgAAAAhAHEmJGbiAQAA/AMAAA4AAAAAAAAAAAAAAAAALgIAAGRycy9lMm9Eb2MueG1sUEsBAi0A&#10;FAAGAAgAAAAhAL4K+YHeAAAACAEAAA8AAAAAAAAAAAAAAAAAPAQAAGRycy9kb3ducmV2LnhtbFBL&#10;BQYAAAAABAAEAPMAAABHBQAAAAA=&#10;" stroked="f"/>
        </w:pict>
      </w:r>
      <w:r>
        <w:rPr>
          <w:noProof/>
        </w:rPr>
        <w:pict w14:anchorId="7EB25CD4">
          <v:rect id="Врезка2" o:spid="_x0000_s1026" style="position:absolute;margin-left:467.95pt;margin-top:1.6pt;width:15.75pt;height:8.5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rb2gEAAO4DAAAOAAAAZHJzL2Uyb0RvYy54bWysU8Fu2zAMvQ/YPwi6L3aCYmiNOMWworsM&#10;W9GuH6DIUixAEgVJjZ3bvqFf0sswoF/h/dEo2XG39dRiF1ki+Ui+R3p93htN9sIHBbamy0VJibAc&#10;GmV3Nb39dvnulJIQmW2YBitqehCBnm/evll3rhIraEE3whNMYkPVuZq2MbqqKAJvhWFhAU5YdErw&#10;hkV8+l3ReNZhdqOLVVm+LzrwjfPARQhovRiddJPzSyl4/CplEJHommJvMZ8+n9t0Fps1q3aeuVbx&#10;qQ32ii4MUxaLzqkuWGTkzqtnqYziHgLIuOBgCpBScZE5IJtl+Q+bm5Y5kbmgOMHNMoX/l5Z/2V95&#10;opqariixzOCIhvtf34cfw8/hcXhYJYE6FyqMu3FXfnoFvCa2vfQmfZEH6bOoh1lU0UfC0bg8Ozs5&#10;Qek5upblaVlm0YsnsPMhfhJgSLrU1OPMspRs/zlELIihx5BUy8Kl0jrPTdu/DBiYLEXqd+ww3+JB&#10;ixSn7bWQSDU3mgyB+932o/Zk3AdcWGzzuBU5GQJSoMSCL8ROkIQWeQ1fiJ9BuT7YOOONsuDTWEae&#10;I7tENPbbfprPFprDOCELH+4iSJWFTFFHV0bjUmV9px8gbe2f71zj6Tfd/AYAAP//AwBQSwMEFAAG&#10;AAgAAAAhAEDMME3gAAAACAEAAA8AAABkcnMvZG93bnJldi54bWxMj0FLw0AUhO+C/2F5ghdpNyba&#10;mpiXIgWxFKGYas/b5JkEs2/T7DaJ/971pMdhhplv0tWkWzFQbxvDCLfzAARxYcqGK4T3/fPsAYR1&#10;ikvVGiaEb7Kwyi4vUpWUZuQ3GnJXCV/CNlEItXNdIqUtatLKzk1H7L1P02vlvOwrWfZq9OW6lWEQ&#10;LKRWDfuFWnW0rqn4ys8aYSx2w2H/+iJ3N4eN4dPmtM4/tojXV9PTIwhHk/sLwy++R4fMMx3NmUsr&#10;WoQ4uo99FCEKQXg/XizvQBwRwiACmaXy/4HsBwAA//8DAFBLAQItABQABgAIAAAAIQC2gziS/gAA&#10;AOEBAAATAAAAAAAAAAAAAAAAAAAAAABbQ29udGVudF9UeXBlc10ueG1sUEsBAi0AFAAGAAgAAAAh&#10;ADj9If/WAAAAlAEAAAsAAAAAAAAAAAAAAAAALwEAAF9yZWxzLy5yZWxzUEsBAi0AFAAGAAgAAAAh&#10;AMZketvaAQAA7gMAAA4AAAAAAAAAAAAAAAAALgIAAGRycy9lMm9Eb2MueG1sUEsBAi0AFAAGAAgA&#10;AAAhAEDMME3gAAAACAEAAA8AAAAAAAAAAAAAAAAANAQAAGRycy9kb3ducmV2LnhtbFBLBQYAAAAA&#10;BAAEAPMAAABBBQAAAAA=&#10;" filled="f" stroked="f">
            <v:textbox>
              <w:txbxContent>
                <w:p w14:paraId="7C94355C" w14:textId="77777777" w:rsidR="00896597" w:rsidRDefault="00896597">
                  <w:pPr>
                    <w:pStyle w:val="af6"/>
                    <w:jc w:val="righ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="00CB13DE">
        <w:rPr>
          <w:rFonts w:ascii="Times New Roman" w:hAnsi="Times New Roman" w:cs="Times New Roman"/>
          <w:bCs/>
          <w:sz w:val="28"/>
          <w:szCs w:val="28"/>
        </w:rPr>
        <w:t xml:space="preserve">О целесообразности изменения </w:t>
      </w:r>
    </w:p>
    <w:p w14:paraId="18A0C1C3" w14:textId="77777777" w:rsidR="00896597" w:rsidRDefault="00CB13DE">
      <w:pPr>
        <w:tabs>
          <w:tab w:val="left" w:pos="0"/>
        </w:tabs>
        <w:spacing w:after="0" w:line="240" w:lineRule="auto"/>
        <w:ind w:right="34"/>
      </w:pPr>
      <w:r>
        <w:rPr>
          <w:rFonts w:ascii="Times New Roman" w:hAnsi="Times New Roman" w:cs="Times New Roman"/>
          <w:bCs/>
          <w:sz w:val="28"/>
          <w:szCs w:val="28"/>
        </w:rPr>
        <w:t xml:space="preserve">границ муниципального образования </w:t>
      </w:r>
    </w:p>
    <w:p w14:paraId="6A36166D" w14:textId="77777777" w:rsidR="00896597" w:rsidRDefault="00CB13DE">
      <w:pPr>
        <w:tabs>
          <w:tab w:val="left" w:pos="0"/>
        </w:tabs>
        <w:spacing w:after="0" w:line="240" w:lineRule="auto"/>
        <w:ind w:right="34"/>
      </w:pPr>
      <w:bookmarkStart w:id="0" w:name="__DdeLink__171_1703816197"/>
      <w:r>
        <w:rPr>
          <w:rFonts w:ascii="Times New Roman" w:hAnsi="Times New Roman" w:cs="Times New Roman"/>
          <w:bCs/>
          <w:sz w:val="28"/>
          <w:szCs w:val="28"/>
        </w:rPr>
        <w:t>«Киселевское сельское поселение»</w:t>
      </w:r>
      <w:bookmarkEnd w:id="0"/>
    </w:p>
    <w:p w14:paraId="38074377" w14:textId="77777777" w:rsidR="00896597" w:rsidRDefault="00896597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40D57" w14:textId="77777777" w:rsidR="00896597" w:rsidRDefault="00CB13DE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«Киселевское сельское поселение», в целях описания и утверждения границ муниципального образования «Киселевское сельское поселение» в соответствии с требованиями градостроительного и земельного законодательства, а также с учетом мнения населения </w:t>
      </w:r>
      <w:r>
        <w:rPr>
          <w:rFonts w:ascii="Times New Roman" w:hAnsi="Times New Roman"/>
          <w:sz w:val="28"/>
          <w:szCs w:val="28"/>
        </w:rPr>
        <w:t>Собрание депутатов Киселевского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</w:t>
      </w:r>
    </w:p>
    <w:p w14:paraId="5B7085AA" w14:textId="77777777" w:rsidR="00896597" w:rsidRDefault="008965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C4BA68" w14:textId="77777777" w:rsidR="00896597" w:rsidRDefault="00CB13DE">
      <w:pPr>
        <w:ind w:firstLine="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РЕШИЛО:</w:t>
      </w:r>
    </w:p>
    <w:p w14:paraId="442FCD9F" w14:textId="77777777" w:rsidR="00896597" w:rsidRDefault="00CB1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Признать целесообразным изменение границ муниципального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«Киселевское сельское поселение» согласно приложению к настоящему решению путем включения в состав территории Киселевского сельского поселения земельного участка площадью 1,22 га из состава территории города Новошахтинска.</w:t>
      </w:r>
    </w:p>
    <w:p w14:paraId="78F01C2F" w14:textId="77777777" w:rsidR="00896597" w:rsidRDefault="00CB1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Настоящее решение вступает в силу со дня его официального опубликования в газете «Красносулинский Вестник» и подле</w:t>
      </w:r>
      <w:r>
        <w:rPr>
          <w:rFonts w:ascii="Times New Roman" w:hAnsi="Times New Roman" w:cs="Times New Roman"/>
          <w:sz w:val="28"/>
          <w:szCs w:val="28"/>
        </w:rPr>
        <w:t>жит размещению на официальном сайте Администрации Киселевского сельского поселения в информационно-телекоммуникационной сети «Интернет».</w:t>
      </w:r>
    </w:p>
    <w:p w14:paraId="2E762598" w14:textId="77777777" w:rsidR="00896597" w:rsidRDefault="00CB13DE">
      <w:pPr>
        <w:pStyle w:val="af1"/>
        <w:ind w:firstLine="708"/>
      </w:pPr>
      <w:r>
        <w:t>3. Контроль за исполнением настоящего решения возложить на главу Администрации Киселевского сельского поселения – Каралкина О.И.</w:t>
      </w:r>
    </w:p>
    <w:p w14:paraId="058D0F11" w14:textId="77777777" w:rsidR="00896597" w:rsidRDefault="00896597">
      <w:pPr>
        <w:pStyle w:val="af1"/>
        <w:ind w:firstLine="708"/>
      </w:pPr>
    </w:p>
    <w:p w14:paraId="0F87A04C" w14:textId="77777777" w:rsidR="00896597" w:rsidRDefault="00CB13DE">
      <w:pPr>
        <w:spacing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14:paraId="611D4206" w14:textId="77777777" w:rsidR="00896597" w:rsidRDefault="00CB13DE">
      <w:pPr>
        <w:spacing w:line="240" w:lineRule="auto"/>
        <w:contextualSpacing/>
        <w:jc w:val="both"/>
        <w:sectPr w:rsidR="00896597">
          <w:pgSz w:w="11906" w:h="16838"/>
          <w:pgMar w:top="1134" w:right="567" w:bottom="1134" w:left="1701" w:header="0" w:footer="0" w:gutter="0"/>
          <w:cols w:space="720"/>
          <w:formProt w:val="0"/>
          <w:docGrid w:linePitch="360" w:charSpace="8192"/>
        </w:sectPr>
      </w:pPr>
      <w:r>
        <w:rPr>
          <w:rFonts w:ascii="Times New Roman" w:hAnsi="Times New Roman" w:cs="Times New Roman"/>
          <w:sz w:val="28"/>
          <w:szCs w:val="28"/>
        </w:rPr>
        <w:t>глава Киселевского сельского поселения                                      О.Н. Карпова</w:t>
      </w:r>
    </w:p>
    <w:tbl>
      <w:tblPr>
        <w:tblW w:w="4905" w:type="dxa"/>
        <w:jc w:val="right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905"/>
      </w:tblGrid>
      <w:tr w:rsidR="00896597" w14:paraId="13026F30" w14:textId="77777777">
        <w:trPr>
          <w:trHeight w:val="503"/>
          <w:jc w:val="right"/>
        </w:trPr>
        <w:tc>
          <w:tcPr>
            <w:tcW w:w="4905" w:type="dxa"/>
            <w:shd w:val="clear" w:color="auto" w:fill="auto"/>
          </w:tcPr>
          <w:p w14:paraId="3A7AC5C8" w14:textId="77777777" w:rsidR="00896597" w:rsidRDefault="00CB13DE">
            <w:pPr>
              <w:pageBreakBefore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к решению Собрания депутатов Киселевского сельского поселения от 19.05.2021 №158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целесообразности изменения границ муниципального образования «Киселевское сельское поселение»</w:t>
            </w:r>
          </w:p>
        </w:tc>
      </w:tr>
    </w:tbl>
    <w:p w14:paraId="5F703CA2" w14:textId="77777777" w:rsidR="00896597" w:rsidRDefault="00896597">
      <w:pPr>
        <w:pStyle w:val="af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14:paraId="6FD2F588" w14:textId="77777777" w:rsidR="00896597" w:rsidRDefault="00896597">
      <w:pPr>
        <w:pStyle w:val="af3"/>
        <w:spacing w:beforeAutospacing="0" w:after="0"/>
        <w:jc w:val="center"/>
        <w:rPr>
          <w:b/>
          <w:sz w:val="27"/>
          <w:szCs w:val="27"/>
        </w:rPr>
      </w:pPr>
    </w:p>
    <w:p w14:paraId="0B2244B7" w14:textId="77777777" w:rsidR="00896597" w:rsidRDefault="00CB13DE">
      <w:pPr>
        <w:pStyle w:val="af3"/>
        <w:spacing w:beforeAutospacing="0" w:after="0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6801EBED" wp14:editId="2CC4C3C2">
            <wp:extent cx="5940425" cy="6998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DFF2" w14:textId="77777777" w:rsidR="00896597" w:rsidRDefault="00896597">
      <w:pPr>
        <w:spacing w:after="0" w:line="240" w:lineRule="auto"/>
        <w:jc w:val="right"/>
      </w:pPr>
    </w:p>
    <w:sectPr w:rsidR="00896597">
      <w:headerReference w:type="default" r:id="rId8"/>
      <w:pgSz w:w="11906" w:h="16838"/>
      <w:pgMar w:top="1134" w:right="850" w:bottom="1134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E7AD" w14:textId="77777777" w:rsidR="005874B8" w:rsidRDefault="00CB13DE">
      <w:pPr>
        <w:spacing w:after="0" w:line="240" w:lineRule="auto"/>
      </w:pPr>
      <w:r>
        <w:separator/>
      </w:r>
    </w:p>
  </w:endnote>
  <w:endnote w:type="continuationSeparator" w:id="0">
    <w:p w14:paraId="52F43518" w14:textId="77777777" w:rsidR="005874B8" w:rsidRDefault="00CB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6A918" w14:textId="77777777" w:rsidR="005874B8" w:rsidRDefault="00CB13DE">
      <w:pPr>
        <w:spacing w:after="0" w:line="240" w:lineRule="auto"/>
      </w:pPr>
      <w:r>
        <w:separator/>
      </w:r>
    </w:p>
  </w:footnote>
  <w:footnote w:type="continuationSeparator" w:id="0">
    <w:p w14:paraId="0F90EEBE" w14:textId="77777777" w:rsidR="005874B8" w:rsidRDefault="00CB1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074535"/>
      <w:docPartObj>
        <w:docPartGallery w:val="Page Numbers (Top of Page)"/>
        <w:docPartUnique/>
      </w:docPartObj>
    </w:sdtPr>
    <w:sdtEndPr/>
    <w:sdtContent>
      <w:p w14:paraId="5BCEC520" w14:textId="77777777" w:rsidR="00896597" w:rsidRDefault="00CB13DE">
        <w:pPr>
          <w:pStyle w:val="af4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66D3CE9" w14:textId="77777777" w:rsidR="00896597" w:rsidRDefault="00896597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6597"/>
    <w:rsid w:val="005874B8"/>
    <w:rsid w:val="00896597"/>
    <w:rsid w:val="00C0224F"/>
    <w:rsid w:val="00CB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BEDF72"/>
  <w15:docId w15:val="{3280A052-32B8-4660-B416-98EAFF22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F8B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концевой сноски Знак"/>
    <w:basedOn w:val="a0"/>
    <w:uiPriority w:val="99"/>
    <w:qFormat/>
    <w:rsid w:val="002977D9"/>
    <w:rPr>
      <w:sz w:val="20"/>
      <w:szCs w:val="20"/>
    </w:rPr>
  </w:style>
  <w:style w:type="character" w:customStyle="1" w:styleId="a4">
    <w:name w:val="Текст сноски Знак"/>
    <w:basedOn w:val="a0"/>
    <w:uiPriority w:val="99"/>
    <w:semiHidden/>
    <w:qFormat/>
    <w:rsid w:val="002977D9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2977D9"/>
    <w:rPr>
      <w:vertAlign w:val="superscript"/>
    </w:rPr>
  </w:style>
  <w:style w:type="character" w:customStyle="1" w:styleId="a6">
    <w:name w:val="Основной текст с отступом Знак"/>
    <w:basedOn w:val="a0"/>
    <w:qFormat/>
    <w:rsid w:val="002977D9"/>
    <w:rPr>
      <w:rFonts w:ascii="Times New Roman" w:eastAsia="Calibri" w:hAnsi="Times New Roman" w:cs="Times New Roman"/>
      <w:sz w:val="28"/>
      <w:szCs w:val="28"/>
    </w:rPr>
  </w:style>
  <w:style w:type="character" w:customStyle="1" w:styleId="a7">
    <w:name w:val="Верхний колонтитул Знак"/>
    <w:basedOn w:val="a0"/>
    <w:uiPriority w:val="99"/>
    <w:qFormat/>
    <w:rsid w:val="00B444F0"/>
  </w:style>
  <w:style w:type="character" w:customStyle="1" w:styleId="a8">
    <w:name w:val="Нижний колонтитул Знак"/>
    <w:basedOn w:val="a0"/>
    <w:uiPriority w:val="99"/>
    <w:semiHidden/>
    <w:qFormat/>
    <w:rsid w:val="00B444F0"/>
  </w:style>
  <w:style w:type="character" w:customStyle="1" w:styleId="a9">
    <w:name w:val="Символ сноски"/>
    <w:qFormat/>
  </w:style>
  <w:style w:type="character" w:customStyle="1" w:styleId="aa">
    <w:name w:val="Текст выноски Знак"/>
    <w:basedOn w:val="a0"/>
    <w:uiPriority w:val="99"/>
    <w:semiHidden/>
    <w:qFormat/>
    <w:rsid w:val="00F91364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">
    <w:name w:val="endnote text"/>
    <w:basedOn w:val="a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paragraph" w:styleId="af0">
    <w:name w:val="footnote text"/>
    <w:basedOn w:val="a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paragraph" w:styleId="af1">
    <w:name w:val="Body Text Indent"/>
    <w:basedOn w:val="a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2">
    <w:name w:val="No Spacing"/>
    <w:uiPriority w:val="1"/>
    <w:qFormat/>
    <w:rsid w:val="002977D9"/>
    <w:rPr>
      <w:rFonts w:ascii="Times New Roman" w:eastAsia="Calibri" w:hAnsi="Times New Roman" w:cs="Times New Roman"/>
      <w:sz w:val="24"/>
      <w:szCs w:val="24"/>
    </w:rPr>
  </w:style>
  <w:style w:type="paragraph" w:styleId="af3">
    <w:name w:val="Normal (Web)"/>
    <w:basedOn w:val="a"/>
    <w:qFormat/>
    <w:rsid w:val="002977D9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EF0838"/>
    <w:rPr>
      <w:rFonts w:ascii="Times New Roman" w:hAnsi="Times New Roman" w:cs="Times New Roman"/>
      <w:sz w:val="28"/>
      <w:szCs w:val="28"/>
    </w:rPr>
  </w:style>
  <w:style w:type="paragraph" w:styleId="af4">
    <w:name w:val="header"/>
    <w:basedOn w:val="a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footer"/>
    <w:basedOn w:val="a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6">
    <w:name w:val="Содержимое врезки"/>
    <w:basedOn w:val="a"/>
    <w:qFormat/>
  </w:style>
  <w:style w:type="paragraph" w:styleId="af7">
    <w:name w:val="Balloon Text"/>
    <w:basedOn w:val="a"/>
    <w:uiPriority w:val="99"/>
    <w:semiHidden/>
    <w:unhideWhenUsed/>
    <w:qFormat/>
    <w:rsid w:val="00F9136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B8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CF986-6504-41E5-9A90-159F1EF7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dc:description/>
  <cp:lastModifiedBy>Пользователь</cp:lastModifiedBy>
  <cp:revision>42</cp:revision>
  <cp:lastPrinted>2021-05-26T06:01:00Z</cp:lastPrinted>
  <dcterms:created xsi:type="dcterms:W3CDTF">2016-03-14T11:09:00Z</dcterms:created>
  <dcterms:modified xsi:type="dcterms:W3CDTF">2021-06-07T07:00:00Z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Организация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