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363CAE">
        <w:rPr>
          <w:sz w:val="28"/>
          <w:szCs w:val="28"/>
        </w:rPr>
        <w:t>2</w:t>
      </w:r>
      <w:r w:rsidR="00221250">
        <w:rPr>
          <w:sz w:val="28"/>
          <w:szCs w:val="28"/>
        </w:rPr>
        <w:t>2</w:t>
      </w:r>
      <w:r w:rsidRPr="001528F6">
        <w:rPr>
          <w:sz w:val="28"/>
          <w:szCs w:val="28"/>
        </w:rPr>
        <w:t>.</w:t>
      </w:r>
      <w:r w:rsidR="00221250">
        <w:rPr>
          <w:sz w:val="28"/>
          <w:szCs w:val="28"/>
        </w:rPr>
        <w:t>09</w:t>
      </w:r>
      <w:r w:rsidRPr="001528F6">
        <w:rPr>
          <w:sz w:val="28"/>
          <w:szCs w:val="28"/>
        </w:rPr>
        <w:t>.202</w:t>
      </w:r>
      <w:r w:rsidR="00221250">
        <w:rPr>
          <w:sz w:val="28"/>
          <w:szCs w:val="28"/>
        </w:rPr>
        <w:t>2</w:t>
      </w:r>
      <w:r w:rsidRPr="001528F6">
        <w:rPr>
          <w:sz w:val="28"/>
          <w:szCs w:val="28"/>
        </w:rPr>
        <w:t xml:space="preserve"> № </w:t>
      </w:r>
      <w:r w:rsidR="00221250">
        <w:rPr>
          <w:sz w:val="28"/>
          <w:szCs w:val="28"/>
        </w:rPr>
        <w:t>90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221250" w:rsidRDefault="00221250" w:rsidP="001528F6">
      <w:pPr>
        <w:jc w:val="center"/>
        <w:rPr>
          <w:sz w:val="28"/>
          <w:szCs w:val="28"/>
        </w:rPr>
      </w:pPr>
    </w:p>
    <w:p w:rsidR="00221250" w:rsidRDefault="00221250" w:rsidP="002212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 распоряжение Администрации Киселевского сельского поселения от 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44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>1</w:t>
      </w:r>
      <w:r w:rsidR="004E4510" w:rsidRPr="00FF6D7B">
        <w:rPr>
          <w:rFonts w:ascii="Times New Roman" w:hAnsi="Times New Roman"/>
          <w:sz w:val="28"/>
          <w:szCs w:val="28"/>
        </w:rPr>
        <w:t xml:space="preserve">. </w:t>
      </w:r>
      <w:r w:rsidR="00221250" w:rsidRPr="00FF6D7B">
        <w:rPr>
          <w:rFonts w:ascii="Times New Roman" w:hAnsi="Times New Roman"/>
          <w:sz w:val="28"/>
          <w:szCs w:val="28"/>
        </w:rPr>
        <w:t>Внести изменения</w:t>
      </w:r>
      <w:r w:rsidR="00221250">
        <w:rPr>
          <w:bCs/>
          <w:sz w:val="28"/>
          <w:szCs w:val="28"/>
        </w:rPr>
        <w:t xml:space="preserve"> в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B457DB">
        <w:rPr>
          <w:rFonts w:ascii="Times New Roman" w:hAnsi="Times New Roman"/>
          <w:bCs/>
          <w:sz w:val="28"/>
          <w:szCs w:val="28"/>
        </w:rPr>
        <w:t>2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63CAE">
        <w:rPr>
          <w:bCs/>
          <w:sz w:val="24"/>
          <w:szCs w:val="24"/>
        </w:rPr>
        <w:t>2</w:t>
      </w:r>
      <w:r w:rsidR="00FF6D7B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.</w:t>
      </w:r>
      <w:r w:rsidR="00FF6D7B">
        <w:rPr>
          <w:bCs/>
          <w:sz w:val="24"/>
          <w:szCs w:val="24"/>
        </w:rPr>
        <w:t>09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</w:t>
      </w:r>
      <w:r w:rsidR="00FF6D7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FF6D7B">
        <w:rPr>
          <w:bCs/>
          <w:sz w:val="24"/>
          <w:szCs w:val="24"/>
        </w:rPr>
        <w:t>90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</w:t>
      </w:r>
      <w:r w:rsidR="00B457D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F6D7B">
              <w:rPr>
                <w:bCs/>
                <w:sz w:val="24"/>
                <w:szCs w:val="24"/>
              </w:rPr>
              <w:t>45</w:t>
            </w:r>
            <w:r w:rsidR="009C78F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D7B">
              <w:rPr>
                <w:sz w:val="24"/>
                <w:szCs w:val="24"/>
              </w:rPr>
              <w:t>45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D7B">
              <w:rPr>
                <w:sz w:val="24"/>
                <w:szCs w:val="24"/>
              </w:rPr>
              <w:t>45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D7B">
              <w:rPr>
                <w:sz w:val="24"/>
                <w:szCs w:val="24"/>
              </w:rPr>
              <w:t>45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</w:t>
            </w:r>
            <w:r w:rsidR="006F2AC5" w:rsidRPr="00FF3AE5">
              <w:lastRenderedPageBreak/>
              <w:t xml:space="preserve">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Default="000767B6">
            <w:r>
              <w:t>Сафонова О.Н.</w:t>
            </w:r>
          </w:p>
          <w:p w:rsidR="006F2AC5" w:rsidRDefault="006F2AC5">
            <w:r w:rsidRPr="00FF3AE5">
              <w:t xml:space="preserve">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B45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FF6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D7B">
              <w:rPr>
                <w:sz w:val="24"/>
                <w:szCs w:val="24"/>
              </w:rPr>
              <w:t>65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FF6D7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D7B">
              <w:rPr>
                <w:sz w:val="24"/>
                <w:szCs w:val="24"/>
              </w:rPr>
              <w:t>65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21250"/>
    <w:rsid w:val="0027349A"/>
    <w:rsid w:val="0031048F"/>
    <w:rsid w:val="00311271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457DB"/>
    <w:rsid w:val="00B614DF"/>
    <w:rsid w:val="00BE61E6"/>
    <w:rsid w:val="00BF5E40"/>
    <w:rsid w:val="00C6639D"/>
    <w:rsid w:val="00CA7721"/>
    <w:rsid w:val="00D931A7"/>
    <w:rsid w:val="00DC36EF"/>
    <w:rsid w:val="00E00056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25B1-8F55-4F2C-8B0A-00576E8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30</cp:revision>
  <cp:lastPrinted>2016-08-01T06:45:00Z</cp:lastPrinted>
  <dcterms:created xsi:type="dcterms:W3CDTF">2014-12-03T11:04:00Z</dcterms:created>
  <dcterms:modified xsi:type="dcterms:W3CDTF">2022-09-22T08:49:00Z</dcterms:modified>
</cp:coreProperties>
</file>