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РОССИЙСКАЯ ФЕДЕРАЦИЯ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РОСТОВСКАЯ ОБЛАСТЬ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КРАСНОСУЛИНСКИЙ РАЙОН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МУНИЦИПАЛЬНОЕ ОБРАЗОВАНИЕ 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«КИСЕЛЕВСКОЕ СЕЛЬСКОЕ ПОСЕЛЕНИЕ»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АДМИНИСТРАЦИЯ  КИСЕЛЕВСКОГО СЕЛЬСКОГО ПОСЕЛЕНИЯ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РАСПОРЯЖЕНИЕ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№ </w:t>
      </w:r>
      <w:r w:rsidR="00B01E18">
        <w:rPr>
          <w:sz w:val="28"/>
          <w:szCs w:val="28"/>
        </w:rPr>
        <w:t>127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B01E18" w:rsidP="000222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02220F" w:rsidRPr="0002220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2220F" w:rsidRPr="0002220F">
        <w:rPr>
          <w:sz w:val="28"/>
          <w:szCs w:val="28"/>
        </w:rPr>
        <w:t>.201</w:t>
      </w:r>
      <w:r w:rsidR="009124A0">
        <w:rPr>
          <w:sz w:val="28"/>
          <w:szCs w:val="28"/>
        </w:rPr>
        <w:t xml:space="preserve">8 </w:t>
      </w:r>
      <w:r w:rsidR="0002220F" w:rsidRPr="0002220F">
        <w:rPr>
          <w:sz w:val="28"/>
          <w:szCs w:val="28"/>
        </w:rPr>
        <w:t>г.</w:t>
      </w:r>
      <w:r w:rsidR="0002220F" w:rsidRPr="0002220F">
        <w:rPr>
          <w:sz w:val="28"/>
          <w:szCs w:val="28"/>
        </w:rPr>
        <w:tab/>
        <w:t xml:space="preserve">                                                                                   с. </w:t>
      </w:r>
      <w:proofErr w:type="spellStart"/>
      <w:r w:rsidR="0002220F" w:rsidRPr="0002220F">
        <w:rPr>
          <w:sz w:val="28"/>
          <w:szCs w:val="28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B01E1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B01E18">
        <w:rPr>
          <w:bCs/>
          <w:sz w:val="28"/>
          <w:szCs w:val="28"/>
        </w:rPr>
        <w:t xml:space="preserve">Об утверждении муниципальной программы Киселевского сельского поселения «Обеспечение пожарной безопасности и безопасности людей на водных объектах, </w:t>
      </w:r>
      <w:r>
        <w:rPr>
          <w:bCs/>
          <w:sz w:val="28"/>
          <w:szCs w:val="28"/>
        </w:rPr>
        <w:t>п</w:t>
      </w:r>
      <w:r w:rsidRPr="00B01E18">
        <w:rPr>
          <w:bCs/>
          <w:sz w:val="28"/>
          <w:szCs w:val="28"/>
        </w:rPr>
        <w:t>рофилактика терроризма и экстремизма на территории Киселевского сельского поселения»</w:t>
      </w:r>
      <w:r>
        <w:rPr>
          <w:bCs/>
          <w:sz w:val="28"/>
          <w:szCs w:val="28"/>
        </w:rPr>
        <w:t xml:space="preserve"> </w:t>
      </w:r>
      <w:r w:rsidR="006A2B45" w:rsidRPr="008668E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="006A2B45" w:rsidRPr="008668E8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B01E18">
        <w:rPr>
          <w:rFonts w:ascii="Times New Roman" w:hAnsi="Times New Roman"/>
          <w:bCs/>
          <w:sz w:val="28"/>
          <w:szCs w:val="28"/>
        </w:rPr>
        <w:t>9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E6D04">
        <w:rPr>
          <w:bCs/>
          <w:sz w:val="24"/>
          <w:szCs w:val="24"/>
        </w:rPr>
        <w:t>18</w:t>
      </w:r>
      <w:r w:rsidR="0027349A">
        <w:rPr>
          <w:bCs/>
          <w:sz w:val="24"/>
          <w:szCs w:val="24"/>
        </w:rPr>
        <w:t>.</w:t>
      </w:r>
      <w:r w:rsidR="008E6D04">
        <w:rPr>
          <w:bCs/>
          <w:sz w:val="24"/>
          <w:szCs w:val="24"/>
        </w:rPr>
        <w:t>12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201</w:t>
      </w:r>
      <w:r w:rsidR="009124A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8E6D04">
        <w:rPr>
          <w:bCs/>
          <w:sz w:val="24"/>
          <w:szCs w:val="24"/>
        </w:rPr>
        <w:t>127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201</w:t>
      </w:r>
      <w:r w:rsidR="008E6D0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9C78F0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9C78F0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8E6D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E6D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2AC5" w:rsidRPr="004366DD" w:rsidRDefault="009C78F0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8E6D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E6D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2AC5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8E6D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8E6D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E6D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2AC5" w:rsidRPr="004366DD" w:rsidRDefault="009C78F0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9B56-A5F2-458F-97A8-2873B330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23</cp:revision>
  <cp:lastPrinted>2016-08-01T06:45:00Z</cp:lastPrinted>
  <dcterms:created xsi:type="dcterms:W3CDTF">2014-12-03T11:04:00Z</dcterms:created>
  <dcterms:modified xsi:type="dcterms:W3CDTF">2018-12-20T07:34:00Z</dcterms:modified>
</cp:coreProperties>
</file>