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C628CC">
        <w:rPr>
          <w:rFonts w:ascii="Courier New" w:hAnsi="Courier New" w:cs="Courier New"/>
          <w:b/>
          <w:sz w:val="24"/>
          <w:szCs w:val="24"/>
        </w:rPr>
        <w:t>3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22F7E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03A50">
        <w:rPr>
          <w:rFonts w:ascii="Courier New" w:hAnsi="Courier New" w:cs="Courier New"/>
          <w:sz w:val="24"/>
          <w:szCs w:val="24"/>
        </w:rPr>
        <w:t xml:space="preserve">декабря </w:t>
      </w:r>
      <w:r w:rsidR="00820AD3">
        <w:rPr>
          <w:rFonts w:ascii="Courier New" w:hAnsi="Courier New" w:cs="Courier New"/>
          <w:sz w:val="24"/>
          <w:szCs w:val="24"/>
        </w:rPr>
        <w:t>201</w:t>
      </w:r>
      <w:r w:rsidR="00C628CC">
        <w:rPr>
          <w:rFonts w:ascii="Courier New" w:hAnsi="Courier New" w:cs="Courier New"/>
          <w:sz w:val="24"/>
          <w:szCs w:val="24"/>
        </w:rPr>
        <w:t>7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proofErr w:type="spellStart"/>
      <w:r>
        <w:rPr>
          <w:rFonts w:ascii="Courier New" w:hAnsi="Courier New" w:cs="Courier New"/>
          <w:sz w:val="24"/>
          <w:szCs w:val="24"/>
        </w:rPr>
        <w:t>Каралкин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803875">
        <w:rPr>
          <w:rFonts w:ascii="Courier New" w:hAnsi="Courier New" w:cs="Courier New"/>
          <w:sz w:val="24"/>
          <w:szCs w:val="24"/>
        </w:rPr>
        <w:t>2</w:t>
      </w:r>
      <w:r w:rsidR="00F22F7E">
        <w:rPr>
          <w:rFonts w:ascii="Courier New" w:hAnsi="Courier New" w:cs="Courier New"/>
          <w:sz w:val="24"/>
          <w:szCs w:val="24"/>
        </w:rPr>
        <w:t xml:space="preserve"> полугодие </w:t>
      </w:r>
      <w:r w:rsidR="00164FE0">
        <w:rPr>
          <w:rFonts w:ascii="Courier New" w:hAnsi="Courier New" w:cs="Courier New"/>
          <w:sz w:val="24"/>
          <w:szCs w:val="24"/>
        </w:rPr>
        <w:t>201</w:t>
      </w:r>
      <w:bookmarkStart w:id="0" w:name="_GoBack"/>
      <w:bookmarkEnd w:id="0"/>
      <w:r w:rsidR="00F22F7E">
        <w:rPr>
          <w:rFonts w:ascii="Courier New" w:hAnsi="Courier New" w:cs="Courier New"/>
          <w:sz w:val="24"/>
          <w:szCs w:val="24"/>
        </w:rPr>
        <w:t>7</w:t>
      </w:r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FC341B" w:rsidRDefault="00704197" w:rsidP="00FC341B">
      <w:pPr>
        <w:ind w:right="-156"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C341B" w:rsidRPr="00FC341B" w:rsidRDefault="00704197" w:rsidP="00FC341B">
      <w:pPr>
        <w:ind w:right="-156" w:firstLine="540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FC341B" w:rsidRPr="00FC341B"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  <w:t>Предложения по улучшению качества работы учреждений культуры: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увеличить количество шоу-программ для молодежи;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актуализировать и улучшить работу клубов по интересам;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повысить эффективность рекламы деятельности учреждений культуры (работы кружков, концертов, мероприятий);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улучшить качество работы звуковой техники;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приобретение новой мебели для сотрудников и посетителей учреждений культуры;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 xml:space="preserve">       - обновление компьютерной техники;</w:t>
      </w:r>
      <w:r w:rsidRPr="00FC341B">
        <w:rPr>
          <w:rFonts w:ascii="Courier New" w:hAnsi="Courier New" w:cs="Courier New"/>
          <w:color w:val="333333"/>
          <w:sz w:val="24"/>
          <w:szCs w:val="24"/>
        </w:rPr>
        <w:tab/>
      </w:r>
    </w:p>
    <w:p w:rsidR="00FC341B" w:rsidRPr="00FC341B" w:rsidRDefault="00FC341B" w:rsidP="00FC341B">
      <w:pPr>
        <w:widowControl w:val="0"/>
        <w:spacing w:after="0" w:line="240" w:lineRule="auto"/>
        <w:ind w:right="-15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FC341B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704197" w:rsidRPr="00704197" w:rsidRDefault="00704197" w:rsidP="00FC341B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Pr="00FB5263" w:rsidRDefault="00FC341B" w:rsidP="00FC341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3A50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875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8</cp:revision>
  <cp:lastPrinted>2014-12-26T04:55:00Z</cp:lastPrinted>
  <dcterms:created xsi:type="dcterms:W3CDTF">2018-02-07T10:20:00Z</dcterms:created>
  <dcterms:modified xsi:type="dcterms:W3CDTF">2018-08-31T06:21:00Z</dcterms:modified>
</cp:coreProperties>
</file>