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9C7ADD">
        <w:rPr>
          <w:rFonts w:ascii="Courier New" w:hAnsi="Courier New" w:cs="Courier New"/>
          <w:b/>
          <w:sz w:val="24"/>
          <w:szCs w:val="24"/>
        </w:rPr>
        <w:t>1</w:t>
      </w:r>
      <w:r w:rsidR="0059751F">
        <w:rPr>
          <w:rFonts w:ascii="Courier New" w:hAnsi="Courier New" w:cs="Courier New"/>
          <w:b/>
          <w:sz w:val="24"/>
          <w:szCs w:val="24"/>
        </w:rPr>
        <w:t>5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040A9D" w:rsidRDefault="00040A9D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0AD3" w:rsidRDefault="007B7872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59751F">
        <w:rPr>
          <w:rFonts w:ascii="Courier New" w:hAnsi="Courier New" w:cs="Courier New"/>
          <w:sz w:val="24"/>
          <w:szCs w:val="24"/>
        </w:rPr>
        <w:t>8 января</w:t>
      </w:r>
      <w:r w:rsidR="00403A50">
        <w:rPr>
          <w:rFonts w:ascii="Courier New" w:hAnsi="Courier New" w:cs="Courier New"/>
          <w:sz w:val="24"/>
          <w:szCs w:val="24"/>
        </w:rPr>
        <w:t xml:space="preserve"> </w:t>
      </w:r>
      <w:r w:rsidR="00820AD3">
        <w:rPr>
          <w:rFonts w:ascii="Courier New" w:hAnsi="Courier New" w:cs="Courier New"/>
          <w:sz w:val="24"/>
          <w:szCs w:val="24"/>
        </w:rPr>
        <w:t>20</w:t>
      </w:r>
      <w:r w:rsidR="0064126A">
        <w:rPr>
          <w:rFonts w:ascii="Courier New" w:hAnsi="Courier New" w:cs="Courier New"/>
          <w:sz w:val="24"/>
          <w:szCs w:val="24"/>
        </w:rPr>
        <w:t>2</w:t>
      </w:r>
      <w:r w:rsidR="0059751F">
        <w:rPr>
          <w:rFonts w:ascii="Courier New" w:hAnsi="Courier New" w:cs="Courier New"/>
          <w:sz w:val="24"/>
          <w:szCs w:val="24"/>
        </w:rPr>
        <w:t>4 г.</w:t>
      </w:r>
      <w:bookmarkStart w:id="0" w:name="_GoBack"/>
      <w:bookmarkEnd w:id="0"/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4126A" w:rsidRPr="00604A45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64126A" w:rsidRPr="00604A45">
        <w:rPr>
          <w:rFonts w:ascii="Courier New" w:hAnsi="Courier New" w:cs="Courier New"/>
          <w:sz w:val="24"/>
          <w:szCs w:val="24"/>
        </w:rPr>
        <w:t>Носова Вера Георгиевна</w:t>
      </w:r>
      <w:r w:rsidR="0064126A" w:rsidRPr="00604A45">
        <w:rPr>
          <w:rFonts w:ascii="Courier New" w:hAnsi="Courier New" w:cs="Courier New"/>
          <w:sz w:val="24"/>
          <w:szCs w:val="24"/>
        </w:rPr>
        <w:tab/>
        <w:t>-</w:t>
      </w:r>
      <w:r w:rsidR="0064126A" w:rsidRPr="00604A45">
        <w:rPr>
          <w:rFonts w:ascii="Courier New" w:hAnsi="Courier New" w:cs="Courier New"/>
          <w:sz w:val="24"/>
          <w:szCs w:val="24"/>
        </w:rPr>
        <w:tab/>
      </w:r>
      <w:r w:rsidR="0064126A">
        <w:rPr>
          <w:rFonts w:ascii="Courier New" w:hAnsi="Courier New" w:cs="Courier New"/>
          <w:sz w:val="24"/>
          <w:szCs w:val="24"/>
        </w:rPr>
        <w:t>Председатель ОС</w:t>
      </w:r>
    </w:p>
    <w:p w:rsidR="0064126A" w:rsidRPr="00604A45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4126A" w:rsidRPr="00604A45">
        <w:rPr>
          <w:rFonts w:ascii="Courier New" w:hAnsi="Courier New" w:cs="Courier New"/>
          <w:sz w:val="24"/>
          <w:szCs w:val="24"/>
        </w:rPr>
        <w:t>Копылова Светлана Борисовна</w:t>
      </w:r>
      <w:r w:rsidR="0064126A">
        <w:rPr>
          <w:rFonts w:ascii="Courier New" w:hAnsi="Courier New" w:cs="Courier New"/>
          <w:sz w:val="24"/>
          <w:szCs w:val="24"/>
        </w:rPr>
        <w:t xml:space="preserve"> – член ОС</w:t>
      </w:r>
      <w:r w:rsidR="0064126A" w:rsidRPr="00604A45">
        <w:rPr>
          <w:rFonts w:ascii="Courier New" w:hAnsi="Courier New" w:cs="Courier New"/>
          <w:sz w:val="24"/>
          <w:szCs w:val="24"/>
        </w:rPr>
        <w:tab/>
      </w:r>
      <w:r w:rsidR="0064126A" w:rsidRPr="00604A45">
        <w:rPr>
          <w:rFonts w:ascii="Courier New" w:hAnsi="Courier New" w:cs="Courier New"/>
          <w:sz w:val="24"/>
          <w:szCs w:val="24"/>
        </w:rPr>
        <w:tab/>
      </w:r>
    </w:p>
    <w:p w:rsidR="0064126A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3.Бирюкова Марина Владимировна </w:t>
      </w:r>
      <w:proofErr w:type="gramStart"/>
      <w:r w:rsidR="0064126A">
        <w:rPr>
          <w:rFonts w:ascii="Courier New" w:hAnsi="Courier New" w:cs="Courier New"/>
          <w:sz w:val="24"/>
          <w:szCs w:val="24"/>
        </w:rPr>
        <w:t>-ч</w:t>
      </w:r>
      <w:proofErr w:type="gramEnd"/>
      <w:r w:rsidR="0064126A">
        <w:rPr>
          <w:rFonts w:ascii="Courier New" w:hAnsi="Courier New" w:cs="Courier New"/>
          <w:sz w:val="24"/>
          <w:szCs w:val="24"/>
        </w:rPr>
        <w:t>лен ОС</w:t>
      </w:r>
    </w:p>
    <w:p w:rsidR="00040A9D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4.Прищепа Галина Петровна – член ОС</w:t>
      </w:r>
    </w:p>
    <w:p w:rsidR="0064126A" w:rsidRPr="00604A45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64126A" w:rsidRPr="00604A4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Лыленко Лилия Александровна</w:t>
      </w:r>
      <w:r w:rsidR="0064126A" w:rsidRPr="00604A45">
        <w:rPr>
          <w:rFonts w:ascii="Courier New" w:hAnsi="Courier New" w:cs="Courier New"/>
          <w:sz w:val="24"/>
          <w:szCs w:val="24"/>
        </w:rPr>
        <w:tab/>
        <w:t>-</w:t>
      </w:r>
      <w:r w:rsidR="0064126A"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секретарь</w:t>
      </w:r>
      <w:r w:rsidR="0064126A">
        <w:rPr>
          <w:rFonts w:ascii="Courier New" w:hAnsi="Courier New" w:cs="Courier New"/>
          <w:sz w:val="24"/>
          <w:szCs w:val="24"/>
        </w:rPr>
        <w:t xml:space="preserve"> ОС</w:t>
      </w:r>
    </w:p>
    <w:p w:rsidR="0064126A" w:rsidRDefault="00040A9D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="0064126A">
        <w:rPr>
          <w:rFonts w:ascii="Courier New" w:hAnsi="Courier New" w:cs="Courier New"/>
          <w:sz w:val="24"/>
          <w:szCs w:val="24"/>
        </w:rPr>
        <w:t xml:space="preserve">Каралкин О.И.- Глава </w:t>
      </w:r>
      <w:r>
        <w:rPr>
          <w:rFonts w:ascii="Courier New" w:hAnsi="Courier New" w:cs="Courier New"/>
          <w:sz w:val="24"/>
          <w:szCs w:val="24"/>
        </w:rPr>
        <w:t xml:space="preserve">Администрации </w:t>
      </w:r>
      <w:r w:rsidR="0064126A">
        <w:rPr>
          <w:rFonts w:ascii="Courier New" w:hAnsi="Courier New" w:cs="Courier New"/>
          <w:sz w:val="24"/>
          <w:szCs w:val="24"/>
        </w:rPr>
        <w:t xml:space="preserve">Киселевского сельского поселения 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64126A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учреждением культуры Киселевского сельского поселения  за  202</w:t>
      </w:r>
      <w:r w:rsidR="00040A9D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год;</w:t>
      </w:r>
    </w:p>
    <w:p w:rsidR="0064126A" w:rsidRDefault="0064126A" w:rsidP="0064126A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4126A" w:rsidRPr="00D57959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учреждения культуры</w:t>
      </w:r>
      <w:r w:rsidRPr="005A39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Pr="005A396A">
        <w:rPr>
          <w:rFonts w:ascii="Courier New" w:hAnsi="Courier New" w:cs="Courier New"/>
          <w:sz w:val="24"/>
          <w:szCs w:val="24"/>
        </w:rPr>
        <w:t>.</w:t>
      </w:r>
      <w:r w:rsidRPr="005A396A">
        <w:rPr>
          <w:rFonts w:ascii="Times New Roman" w:hAnsi="Times New Roman"/>
          <w:sz w:val="28"/>
          <w:szCs w:val="28"/>
        </w:rPr>
        <w:t xml:space="preserve"> </w:t>
      </w:r>
    </w:p>
    <w:p w:rsidR="0064126A" w:rsidRPr="00E008AB" w:rsidRDefault="0064126A" w:rsidP="00E008A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976EA" w:rsidRPr="004976EA" w:rsidRDefault="004976EA" w:rsidP="004976EA">
      <w:pPr>
        <w:spacing w:after="0"/>
        <w:rPr>
          <w:rFonts w:ascii="Courier New" w:eastAsia="Calibri" w:hAnsi="Courier New" w:cs="Courier New"/>
          <w:b/>
          <w:sz w:val="24"/>
          <w:szCs w:val="24"/>
        </w:rPr>
      </w:pPr>
      <w:r w:rsidRPr="004976EA">
        <w:rPr>
          <w:rFonts w:ascii="Courier New" w:eastAsia="Calibri" w:hAnsi="Courier New" w:cs="Courier New"/>
          <w:b/>
          <w:sz w:val="24"/>
          <w:szCs w:val="24"/>
        </w:rPr>
        <w:t>По первому вопросу слушали:</w:t>
      </w:r>
    </w:p>
    <w:p w:rsidR="004976EA" w:rsidRPr="004976EA" w:rsidRDefault="004976EA" w:rsidP="004976EA">
      <w:pPr>
        <w:spacing w:after="0"/>
        <w:rPr>
          <w:rFonts w:ascii="Courier New" w:eastAsia="Calibri" w:hAnsi="Courier New" w:cs="Courier New"/>
          <w:sz w:val="24"/>
          <w:szCs w:val="24"/>
          <w:u w:val="single"/>
        </w:rPr>
      </w:pPr>
      <w:r w:rsidRPr="004976EA">
        <w:rPr>
          <w:rFonts w:ascii="Courier New" w:eastAsia="Calibri" w:hAnsi="Courier New" w:cs="Courier New"/>
          <w:sz w:val="24"/>
          <w:szCs w:val="24"/>
          <w:u w:val="single"/>
        </w:rPr>
        <w:t xml:space="preserve">Карпову О.Н., </w:t>
      </w:r>
      <w:r w:rsidRPr="004976EA">
        <w:rPr>
          <w:rFonts w:ascii="Calibri" w:eastAsia="Calibri" w:hAnsi="Calibri" w:cs="Times New Roman"/>
        </w:rPr>
        <w:t xml:space="preserve"> </w:t>
      </w:r>
      <w:r w:rsidRPr="004976EA">
        <w:rPr>
          <w:rFonts w:ascii="Courier New" w:eastAsia="Calibri" w:hAnsi="Courier New" w:cs="Courier New"/>
          <w:sz w:val="24"/>
          <w:szCs w:val="24"/>
          <w:u w:val="single"/>
        </w:rPr>
        <w:t>директора МБУК «Киселевского СДК»,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о 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изложила основные проблемы учреждений, а также изложила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Киселевского сельского поселения, который призван обеспечить постоянный и открытый диалог между Администрацией Киселевского сельского поселения как органа исполнительной власти и общественностью, </w:t>
      </w:r>
      <w:proofErr w:type="gramStart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976EA" w:rsidRPr="00040A9D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b/>
          <w:color w:val="333333"/>
          <w:sz w:val="24"/>
          <w:szCs w:val="24"/>
        </w:rPr>
      </w:pPr>
      <w:r w:rsidRPr="004976E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Выступили: Копылова С.Б.</w:t>
      </w: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040A9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Бирюкова М.В., Носова В.Г.</w:t>
      </w:r>
    </w:p>
    <w:p w:rsidR="00576715" w:rsidRPr="00BC6AAD" w:rsidRDefault="004976EA" w:rsidP="00576715">
      <w:pPr>
        <w:keepNext/>
        <w:keepLines/>
        <w:spacing w:after="0" w:line="240" w:lineRule="auto"/>
        <w:ind w:right="-144"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 </w:t>
      </w:r>
      <w:r w:rsidR="00BC6AAD" w:rsidRPr="00BC6AAD">
        <w:rPr>
          <w:rFonts w:ascii="Courier New" w:hAnsi="Courier New" w:cs="Courier New"/>
          <w:sz w:val="24"/>
          <w:szCs w:val="24"/>
        </w:rPr>
        <w:t>«Разнообразие мероприятий для разных возрастов и социальных групп»</w:t>
      </w:r>
      <w:r w:rsidR="00BC6AAD">
        <w:rPr>
          <w:rFonts w:ascii="Courier New" w:hAnsi="Courier New" w:cs="Courier New"/>
          <w:sz w:val="24"/>
          <w:szCs w:val="24"/>
        </w:rPr>
        <w:t>.</w:t>
      </w:r>
    </w:p>
    <w:p w:rsidR="00E008AB" w:rsidRDefault="00E008AB" w:rsidP="00BC6AAD">
      <w:pPr>
        <w:keepNext/>
        <w:keepLines/>
        <w:spacing w:after="0" w:line="240" w:lineRule="auto"/>
        <w:ind w:right="-144"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C2ACE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Предложения и рекомендации по улучшению качества условий оказания услуг организациями культуры по результатам оценки критерия </w:t>
      </w:r>
      <w:r w:rsidR="00BC6AAD" w:rsidRPr="00BC6AAD">
        <w:rPr>
          <w:rFonts w:ascii="Times New Roman" w:hAnsi="Times New Roman" w:cs="Times New Roman"/>
          <w:i/>
          <w:sz w:val="28"/>
          <w:szCs w:val="28"/>
        </w:rPr>
        <w:t>«Разнообразие мероприятий для разных возрастов и социальных групп»</w:t>
      </w:r>
    </w:p>
    <w:p w:rsidR="00BC6AAD" w:rsidRPr="00BC6AAD" w:rsidRDefault="00BC6AAD" w:rsidP="00BC6AAD">
      <w:pPr>
        <w:keepNext/>
        <w:keepLines/>
        <w:spacing w:after="0" w:line="240" w:lineRule="auto"/>
        <w:ind w:right="-144" w:firstLine="709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C6AAD" w:rsidRDefault="00BC6AAD" w:rsidP="00BC6AA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По фактору «Разнообразие мероприятий для разных возрастов и социальных групп», </w:t>
      </w:r>
      <w:r>
        <w:rPr>
          <w:rFonts w:ascii="Courier New" w:hAnsi="Courier New" w:cs="Courier New"/>
          <w:sz w:val="24"/>
          <w:szCs w:val="24"/>
        </w:rPr>
        <w:t>обратить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внимание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совершенствование тематики концертных мероприятий, в том числе учитывать предпочтения и </w:t>
      </w:r>
      <w:r>
        <w:rPr>
          <w:rFonts w:ascii="Courier New" w:hAnsi="Courier New" w:cs="Courier New"/>
          <w:sz w:val="24"/>
          <w:szCs w:val="24"/>
        </w:rPr>
        <w:lastRenderedPageBreak/>
        <w:t>пожелания аудитории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возобновить практику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проведения музыкально-поэтических вечеров и других камерных форм работы с посетителями, поиск новых форм работы. Улучшить качество обслуживания путем проведения семинаров, тренингов по обучению работников культуры эффективным методам взаимодействия с посетителями.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>
        <w:rPr>
          <w:rFonts w:ascii="Courier New" w:hAnsi="Courier New" w:cs="Courier New"/>
          <w:sz w:val="24"/>
          <w:szCs w:val="24"/>
        </w:rPr>
        <w:t>в(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т.ч</w:t>
      </w:r>
      <w:proofErr w:type="spellEnd"/>
      <w:r>
        <w:rPr>
          <w:rFonts w:ascii="Courier New" w:hAnsi="Courier New" w:cs="Courier New"/>
          <w:sz w:val="24"/>
          <w:szCs w:val="24"/>
        </w:rPr>
        <w:t>. посредством расширения спектра образовательных программ в дистанционной и выездной формах).</w:t>
      </w:r>
    </w:p>
    <w:p w:rsidR="00BC6AAD" w:rsidRDefault="00BC6AAD" w:rsidP="00BC6AA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Усилить взаимодействие с население</w:t>
      </w:r>
      <w:proofErr w:type="gramStart"/>
      <w:r>
        <w:rPr>
          <w:rFonts w:ascii="Courier New" w:hAnsi="Courier New" w:cs="Courier New"/>
          <w:sz w:val="24"/>
          <w:szCs w:val="24"/>
        </w:rPr>
        <w:t>м(</w:t>
      </w:r>
      <w:proofErr w:type="gramEnd"/>
      <w:r>
        <w:rPr>
          <w:rFonts w:ascii="Courier New" w:hAnsi="Courier New" w:cs="Courier New"/>
          <w:sz w:val="24"/>
          <w:szCs w:val="24"/>
        </w:rPr>
        <w:t>организациями), для выявления творческих способностей с целью участия в культурно-массовых мероприятиях.</w:t>
      </w:r>
    </w:p>
    <w:p w:rsidR="00E008AB" w:rsidRPr="00BC2ACE" w:rsidRDefault="00E008AB" w:rsidP="00E008AB">
      <w:pPr>
        <w:spacing w:after="0" w:line="240" w:lineRule="auto"/>
        <w:ind w:right="-144" w:firstLine="709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Pr="00FB5263" w:rsidRDefault="00E008AB" w:rsidP="00E008A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E008AB" w:rsidRPr="00FB5263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Pr="00576715" w:rsidRDefault="00576715" w:rsidP="005767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6715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E008AB" w:rsidRPr="00576715">
        <w:rPr>
          <w:rFonts w:ascii="Courier New" w:eastAsia="Times New Roman" w:hAnsi="Courier New" w:cs="Courier New"/>
          <w:sz w:val="24"/>
          <w:szCs w:val="24"/>
          <w:lang w:eastAsia="ru-RU"/>
        </w:rPr>
        <w:t>нформацию Карповой О.Н., о результатах мониторинга принять к сведению.</w:t>
      </w:r>
    </w:p>
    <w:p w:rsidR="00E008AB" w:rsidRPr="00A640F8" w:rsidRDefault="00E008AB" w:rsidP="00E008AB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Pr="00FB5263" w:rsidRDefault="00E008AB" w:rsidP="00E008A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Default="00E008AB" w:rsidP="00E008A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008AB" w:rsidRDefault="00E008AB" w:rsidP="00E008A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E008AB" w:rsidRDefault="00E008AB" w:rsidP="00E008AB">
      <w:pPr>
        <w:rPr>
          <w:rFonts w:ascii="Courier New" w:hAnsi="Courier New" w:cs="Courier New"/>
          <w:sz w:val="24"/>
          <w:szCs w:val="24"/>
        </w:rPr>
      </w:pPr>
    </w:p>
    <w:p w:rsidR="00E008AB" w:rsidRPr="004D1D4A" w:rsidRDefault="00E008AB" w:rsidP="00E008AB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Общественного совета   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Л.А.</w:t>
      </w:r>
      <w:r w:rsidR="00576715">
        <w:rPr>
          <w:rFonts w:ascii="Courier New" w:hAnsi="Courier New" w:cs="Courier New"/>
          <w:sz w:val="24"/>
          <w:szCs w:val="24"/>
        </w:rPr>
        <w:t>Лыленко</w:t>
      </w:r>
      <w:proofErr w:type="spellEnd"/>
    </w:p>
    <w:p w:rsidR="004D1D4A" w:rsidRPr="004D1D4A" w:rsidRDefault="004D1D4A" w:rsidP="00E008AB">
      <w:pPr>
        <w:spacing w:after="0"/>
        <w:ind w:right="-156" w:firstLine="540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sectPr w:rsidR="004D1D4A" w:rsidRPr="004D1D4A" w:rsidSect="00E008A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56C3"/>
    <w:multiLevelType w:val="hybridMultilevel"/>
    <w:tmpl w:val="4816E528"/>
    <w:lvl w:ilvl="0" w:tplc="118229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F2E04"/>
    <w:multiLevelType w:val="hybridMultilevel"/>
    <w:tmpl w:val="1D8870C4"/>
    <w:lvl w:ilvl="0" w:tplc="28CA568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0A9D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3A50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976EA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76715"/>
    <w:rsid w:val="005860E3"/>
    <w:rsid w:val="0059751F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50F"/>
    <w:rsid w:val="00634ECF"/>
    <w:rsid w:val="00636851"/>
    <w:rsid w:val="00640FFE"/>
    <w:rsid w:val="0064126A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B7872"/>
    <w:rsid w:val="007D59E8"/>
    <w:rsid w:val="00803875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34C6B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C7ADD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C6AAD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08AB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21</cp:revision>
  <cp:lastPrinted>2014-12-26T04:55:00Z</cp:lastPrinted>
  <dcterms:created xsi:type="dcterms:W3CDTF">2018-02-07T10:20:00Z</dcterms:created>
  <dcterms:modified xsi:type="dcterms:W3CDTF">2024-02-16T08:29:00Z</dcterms:modified>
</cp:coreProperties>
</file>