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63" w:rsidRDefault="00F11063" w:rsidP="00F11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63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(их копий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11063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услуги.</w:t>
      </w:r>
    </w:p>
    <w:p w:rsidR="00F11063" w:rsidRPr="00F11063" w:rsidRDefault="00F11063" w:rsidP="00F11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2. Перечень документов, необходимых для предоставления муниципальной услуги.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3. Заявитель в своем письменном обращении в обязательном порядке указывает:</w:t>
      </w:r>
      <w:bookmarkStart w:id="0" w:name="_GoBack"/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 xml:space="preserve">- наименование органа местного самоуправления, либо фамилию, имя, отчество (при </w:t>
      </w:r>
      <w:bookmarkEnd w:id="0"/>
      <w:r w:rsidRPr="00F11063">
        <w:rPr>
          <w:rFonts w:ascii="Times New Roman" w:hAnsi="Times New Roman" w:cs="Times New Roman"/>
          <w:sz w:val="24"/>
          <w:szCs w:val="24"/>
        </w:rPr>
        <w:t>наличии) руководителя, либо должность соответствующего лица, которому направлено письменное обращение;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- содержание обращения;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- подпись лица;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- дата обращения.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 xml:space="preserve">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F11063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F11063">
        <w:rPr>
          <w:rFonts w:ascii="Times New Roman" w:hAnsi="Times New Roman" w:cs="Times New Roman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11063" w:rsidRPr="00F11063" w:rsidRDefault="00F11063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63">
        <w:rPr>
          <w:rFonts w:ascii="Times New Roman" w:hAnsi="Times New Roman" w:cs="Times New Roman"/>
          <w:sz w:val="24"/>
          <w:szCs w:val="24"/>
        </w:rPr>
        <w:t>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C1DDE" w:rsidRPr="00F11063" w:rsidRDefault="001C1DDE" w:rsidP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063" w:rsidRPr="00F11063" w:rsidRDefault="00F11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1063" w:rsidRPr="00F1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84"/>
    <w:rsid w:val="001C1DDE"/>
    <w:rsid w:val="00D72084"/>
    <w:rsid w:val="00F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2024-11-28T07:12:00Z</dcterms:created>
  <dcterms:modified xsi:type="dcterms:W3CDTF">2024-11-28T07:13:00Z</dcterms:modified>
</cp:coreProperties>
</file>