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EEC9" w14:textId="77777777" w:rsidR="000E45F1" w:rsidRDefault="000E45F1" w:rsidP="0049475A">
      <w:pPr>
        <w:jc w:val="center"/>
        <w:rPr>
          <w:sz w:val="28"/>
          <w:szCs w:val="28"/>
        </w:rPr>
      </w:pPr>
    </w:p>
    <w:p w14:paraId="4F109838" w14:textId="77777777" w:rsid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Информация об итогах декларационной кампании  за 2022 год </w:t>
      </w:r>
    </w:p>
    <w:p w14:paraId="4AAC7848" w14:textId="14DC1993" w:rsidR="00920B4C" w:rsidRP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 в Собрании депутатов </w:t>
      </w:r>
      <w:r w:rsidR="00005D55">
        <w:rPr>
          <w:sz w:val="28"/>
          <w:szCs w:val="28"/>
        </w:rPr>
        <w:t>Киселевского сельского</w:t>
      </w:r>
      <w:r w:rsidRPr="0049475A">
        <w:rPr>
          <w:sz w:val="28"/>
          <w:szCs w:val="28"/>
        </w:rPr>
        <w:t xml:space="preserve"> поселения</w:t>
      </w:r>
    </w:p>
    <w:p w14:paraId="558F3720" w14:textId="77777777" w:rsidR="00B7341D" w:rsidRDefault="00B7341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8"/>
        <w:gridCol w:w="1821"/>
        <w:gridCol w:w="1891"/>
        <w:gridCol w:w="1891"/>
        <w:gridCol w:w="1840"/>
      </w:tblGrid>
      <w:tr w:rsidR="00B7341D" w14:paraId="4E81C29C" w14:textId="77777777" w:rsidTr="00B7341D">
        <w:tc>
          <w:tcPr>
            <w:tcW w:w="1914" w:type="dxa"/>
          </w:tcPr>
          <w:p w14:paraId="72429FB6" w14:textId="77777777" w:rsidR="00B7341D" w:rsidRDefault="00B7341D" w:rsidP="00B7341D">
            <w:pPr>
              <w:jc w:val="center"/>
            </w:pPr>
            <w:r w:rsidRPr="00FC25CD"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914" w:type="dxa"/>
          </w:tcPr>
          <w:p w14:paraId="00F60833" w14:textId="77777777"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Общее</w:t>
            </w:r>
          </w:p>
          <w:p w14:paraId="79A54266" w14:textId="77777777"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914" w:type="dxa"/>
          </w:tcPr>
          <w:p w14:paraId="53F133E6" w14:textId="77777777"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14:paraId="6760D2B2" w14:textId="77777777"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</w:p>
          <w:p w14:paraId="087FF632" w14:textId="77777777"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>об отсутствии сделок</w:t>
            </w:r>
          </w:p>
        </w:tc>
        <w:tc>
          <w:tcPr>
            <w:tcW w:w="1914" w:type="dxa"/>
          </w:tcPr>
          <w:p w14:paraId="3014957C" w14:textId="77777777"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14:paraId="20B78E2A" w14:textId="77777777"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не представивших</w:t>
            </w:r>
          </w:p>
          <w:p w14:paraId="3CD5AC1D" w14:textId="77777777" w:rsidR="00B7341D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14:paraId="6C38999E" w14:textId="77777777" w:rsidR="00B7341D" w:rsidRDefault="00B7341D"/>
        </w:tc>
        <w:tc>
          <w:tcPr>
            <w:tcW w:w="1915" w:type="dxa"/>
          </w:tcPr>
          <w:p w14:paraId="526A2E5F" w14:textId="77777777" w:rsidR="00B7341D" w:rsidRDefault="00B7341D">
            <w:r w:rsidRPr="000417C6"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 w:rsidR="00B7341D" w14:paraId="2EC188F5" w14:textId="77777777" w:rsidTr="00B7341D">
        <w:tc>
          <w:tcPr>
            <w:tcW w:w="1914" w:type="dxa"/>
          </w:tcPr>
          <w:p w14:paraId="6313BB2D" w14:textId="638DD095" w:rsidR="00B7341D" w:rsidRDefault="00005D55">
            <w:r>
              <w:t>Собрание депутатов Киселевского сельского поселения</w:t>
            </w:r>
          </w:p>
        </w:tc>
        <w:tc>
          <w:tcPr>
            <w:tcW w:w="1914" w:type="dxa"/>
          </w:tcPr>
          <w:p w14:paraId="0700ABC1" w14:textId="5287E229" w:rsidR="00B7341D" w:rsidRDefault="00005D55">
            <w:r>
              <w:t>9</w:t>
            </w:r>
          </w:p>
        </w:tc>
        <w:tc>
          <w:tcPr>
            <w:tcW w:w="1914" w:type="dxa"/>
          </w:tcPr>
          <w:p w14:paraId="3FC9CF00" w14:textId="41FC14B0" w:rsidR="00B7341D" w:rsidRDefault="00005D55">
            <w:r>
              <w:t>9</w:t>
            </w:r>
          </w:p>
        </w:tc>
        <w:tc>
          <w:tcPr>
            <w:tcW w:w="1914" w:type="dxa"/>
          </w:tcPr>
          <w:p w14:paraId="3C16FC35" w14:textId="1447AC67" w:rsidR="00B7341D" w:rsidRDefault="00005D55">
            <w:r>
              <w:t>0</w:t>
            </w:r>
          </w:p>
        </w:tc>
        <w:tc>
          <w:tcPr>
            <w:tcW w:w="1915" w:type="dxa"/>
          </w:tcPr>
          <w:p w14:paraId="58D6427D" w14:textId="77777777" w:rsidR="00B7341D" w:rsidRDefault="00B7341D"/>
        </w:tc>
      </w:tr>
    </w:tbl>
    <w:p w14:paraId="51AFE6C9" w14:textId="77777777" w:rsidR="00B7341D" w:rsidRDefault="00B7341D"/>
    <w:sectPr w:rsidR="00B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1D"/>
    <w:rsid w:val="00005D55"/>
    <w:rsid w:val="000E45F1"/>
    <w:rsid w:val="0049475A"/>
    <w:rsid w:val="00920B4C"/>
    <w:rsid w:val="00B7341D"/>
    <w:rsid w:val="00D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B6D1"/>
  <w15:docId w15:val="{34080C58-7F75-43D6-B4C4-CFBB6F2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4B15-241C-40F1-B8E0-9925491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dcterms:created xsi:type="dcterms:W3CDTF">2023-05-11T10:27:00Z</dcterms:created>
  <dcterms:modified xsi:type="dcterms:W3CDTF">2023-05-11T11:14:00Z</dcterms:modified>
</cp:coreProperties>
</file>